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656" w:rsidRPr="00B52F46" w:rsidRDefault="00532656" w:rsidP="00743036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</w:p>
    <w:p w:rsidR="00532656" w:rsidRPr="00B52F46" w:rsidRDefault="00532656" w:rsidP="00743036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</w:p>
    <w:p w:rsidR="00532656" w:rsidRPr="00B52F46" w:rsidRDefault="00532656" w:rsidP="00743036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</w:p>
    <w:p w:rsidR="00532656" w:rsidRPr="00B52F46" w:rsidRDefault="00532656" w:rsidP="00044300">
      <w:pPr>
        <w:rPr>
          <w:lang w:eastAsia="ru-RU"/>
        </w:rPr>
      </w:pPr>
    </w:p>
    <w:p w:rsidR="00532656" w:rsidRPr="00B52F46" w:rsidRDefault="00532656" w:rsidP="00AC358D">
      <w:pPr>
        <w:rPr>
          <w:lang w:eastAsia="ru-RU"/>
        </w:rPr>
      </w:pPr>
    </w:p>
    <w:p w:rsidR="00532656" w:rsidRPr="00B52F46" w:rsidRDefault="00532656" w:rsidP="00AC358D">
      <w:pPr>
        <w:rPr>
          <w:lang w:eastAsia="ru-RU"/>
        </w:rPr>
      </w:pPr>
    </w:p>
    <w:p w:rsidR="00532656" w:rsidRPr="00B52F46" w:rsidRDefault="00532656" w:rsidP="00AC358D">
      <w:pPr>
        <w:rPr>
          <w:lang w:eastAsia="ru-RU"/>
        </w:rPr>
      </w:pPr>
    </w:p>
    <w:p w:rsidR="00532656" w:rsidRPr="00B52F46" w:rsidRDefault="00532656" w:rsidP="00743036"/>
    <w:p w:rsidR="00532656" w:rsidRPr="00B52F46" w:rsidRDefault="00532656" w:rsidP="00743036"/>
    <w:p w:rsidR="00532656" w:rsidRPr="00B52F46" w:rsidRDefault="00532656" w:rsidP="00743036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87C43" w:rsidRDefault="00787C43" w:rsidP="00E46F24">
      <w:pPr>
        <w:jc w:val="center"/>
      </w:pPr>
      <w:r>
        <w:t>30.01. 2024 года                                                     № 53</w:t>
      </w:r>
    </w:p>
    <w:p w:rsidR="00532656" w:rsidRPr="00B52F46" w:rsidRDefault="00532656" w:rsidP="00743036"/>
    <w:p w:rsidR="00532656" w:rsidRPr="00B52F46" w:rsidRDefault="00532656" w:rsidP="00743036">
      <w:pPr>
        <w:jc w:val="center"/>
      </w:pPr>
      <w:r w:rsidRPr="00B52F46">
        <w:t>г. Тверь</w:t>
      </w:r>
    </w:p>
    <w:p w:rsidR="00532656" w:rsidRPr="00B52F46" w:rsidRDefault="00532656" w:rsidP="00743036">
      <w:pPr>
        <w:jc w:val="center"/>
      </w:pPr>
    </w:p>
    <w:p w:rsidR="00532656" w:rsidRPr="00B52F46" w:rsidRDefault="00532656" w:rsidP="00743036">
      <w:pPr>
        <w:jc w:val="center"/>
      </w:pPr>
    </w:p>
    <w:p w:rsidR="00532656" w:rsidRPr="00B52F46" w:rsidRDefault="00532656" w:rsidP="00743036">
      <w:pPr>
        <w:spacing w:after="1" w:line="220" w:lineRule="atLeast"/>
        <w:jc w:val="center"/>
        <w:rPr>
          <w:b/>
          <w:bCs/>
        </w:rPr>
      </w:pPr>
      <w:bookmarkStart w:id="0" w:name="_GoBack"/>
      <w:r w:rsidRPr="00B52F46">
        <w:rPr>
          <w:b/>
          <w:bCs/>
        </w:rPr>
        <w:t>О внесении изменений в постановление Администрации города Твери</w:t>
      </w:r>
    </w:p>
    <w:p w:rsidR="00532656" w:rsidRPr="00B52F46" w:rsidRDefault="00532656" w:rsidP="00743036">
      <w:pPr>
        <w:autoSpaceDE w:val="0"/>
        <w:autoSpaceDN w:val="0"/>
        <w:adjustRightInd w:val="0"/>
        <w:jc w:val="center"/>
        <w:rPr>
          <w:b/>
          <w:bCs/>
        </w:rPr>
      </w:pPr>
      <w:r w:rsidRPr="00B52F46">
        <w:rPr>
          <w:b/>
          <w:bCs/>
        </w:rPr>
        <w:t>от 24.04.2018 № 548 «О создании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города Твери»</w:t>
      </w:r>
    </w:p>
    <w:bookmarkEnd w:id="0"/>
    <w:p w:rsidR="00532656" w:rsidRPr="00B52F46" w:rsidRDefault="00532656" w:rsidP="00743036">
      <w:pPr>
        <w:autoSpaceDE w:val="0"/>
        <w:autoSpaceDN w:val="0"/>
        <w:adjustRightInd w:val="0"/>
        <w:jc w:val="center"/>
      </w:pP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</w:pPr>
      <w:r w:rsidRPr="00B52F46">
        <w:t xml:space="preserve">В целях исполнения постановления Правительства Российской Федерации от 20.09.2023 № 1535 «Об утверждении Правил приобретения лекарственных препаратов и медицинских изделий, в том числе не зарегистрированных в Российской Федерации, технических средств реабилитации, не входящих в федеральный перечень реабилитационных мероприятий, технических средств реабилитации и услуг, предоставляемых инвалиду, включая высокофункциональные протезы и протезно-ортопедические изделия, закупаемых Государственным фондом поддержки участников специальной военной операции «Защитники Отечества» для лиц, указанных в абзацах втором и третьем подпункта «в» пункта 2 Указа Президента Российской Федерации от 3 апреля 2023 г. № 232 «О создании Государственного фонда поддержки участников специальной военной операции «Защитники Отечества», либо группы таких лиц, а также товаров, работ, услуг, закупаемых данным Фондом в целях адаптации жилых помещений под индивидуальные потребности указанных лиц и Положения о работе комиссий по обследованию жилых помещений лиц, указанных в абзацах втором и третьем подпункта «в» пункта 2 Указа Президента Российской Федерации от 3 апреля 2023 г. № 232 «О создании Государственного фонда поддержки участников специальной военной операции «Защитники Отечества», в целях адаптации жилых помещений для проживания в них инвалидов», руководствуясь </w:t>
      </w:r>
      <w:hyperlink r:id="rId7" w:history="1">
        <w:r w:rsidRPr="00B52F46">
          <w:t>Уставом</w:t>
        </w:r>
      </w:hyperlink>
      <w:r w:rsidRPr="00B52F46">
        <w:t xml:space="preserve"> города Твери, 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</w:pPr>
    </w:p>
    <w:p w:rsidR="00532656" w:rsidRPr="00B52F46" w:rsidRDefault="00532656" w:rsidP="004171D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32656" w:rsidRPr="00B52F46" w:rsidRDefault="00532656" w:rsidP="004171D9">
      <w:pPr>
        <w:tabs>
          <w:tab w:val="left" w:pos="993"/>
        </w:tabs>
        <w:autoSpaceDE w:val="0"/>
        <w:autoSpaceDN w:val="0"/>
        <w:adjustRightInd w:val="0"/>
        <w:ind w:firstLine="709"/>
      </w:pPr>
    </w:p>
    <w:p w:rsidR="00532656" w:rsidRPr="00B52F46" w:rsidRDefault="00532656" w:rsidP="004171D9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B52F4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52F46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24.04.2018   № 548 «О создании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города Твери» (далее – Постановление) следующие изменения:</w:t>
      </w:r>
    </w:p>
    <w:p w:rsidR="00532656" w:rsidRPr="00B52F46" w:rsidRDefault="00532656" w:rsidP="004171D9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Преамбулу Постановления после слов «О мерах по приспособлению жилых помещений и общего имущества в многоквартирном доме с учетом потребностей инвалидов» дополнить словами «, Положением о работе комиссий по обследованию жилых помещений лиц, указанных в абзацах втором и третьем подпункта «в» пункта 2 Указа Президента Российской Федерации от 3 апреля 2023 г. № 232 «О создании Государственного фонда поддержки участников специальной военной операции «Защитники Отечества», в целях адаптации жилых помещений для проживания в них инвалидов, утвержденным постановлением Правительства Российской Федерации от 20.09.2023 № 1535».</w:t>
      </w:r>
    </w:p>
    <w:p w:rsidR="00532656" w:rsidRPr="00B52F46" w:rsidRDefault="00532656" w:rsidP="004171D9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 xml:space="preserve">В приложении 1 к Постановлению: </w:t>
      </w:r>
    </w:p>
    <w:p w:rsidR="00532656" w:rsidRPr="00B52F46" w:rsidRDefault="00532656" w:rsidP="004171D9">
      <w:pPr>
        <w:pStyle w:val="a3"/>
        <w:numPr>
          <w:ilvl w:val="2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В грифе слова «администрации города Твери» заменить словами «Администрации города Твери»;</w:t>
      </w:r>
    </w:p>
    <w:p w:rsidR="00532656" w:rsidRPr="00B52F46" w:rsidRDefault="00532656" w:rsidP="004171D9">
      <w:pPr>
        <w:pStyle w:val="a3"/>
        <w:numPr>
          <w:ilvl w:val="2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В разделе 1:</w:t>
      </w:r>
    </w:p>
    <w:p w:rsidR="00532656" w:rsidRPr="00B52F46" w:rsidRDefault="00532656" w:rsidP="004171D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а) пункт 1.1 изложить в новой редакции: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</w:pPr>
      <w:r w:rsidRPr="00B52F46">
        <w:t>«1.1. Комиссия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города Твери (далее – Комиссия) является постоянно действующим коллегиальным органом и создается для: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</w:pPr>
      <w:r w:rsidRPr="00B52F46">
        <w:t xml:space="preserve">- проведения обследования </w:t>
      </w:r>
      <w:r w:rsidRPr="00B52F46">
        <w:rPr>
          <w:lang w:eastAsia="ru-RU"/>
        </w:rPr>
        <w:t xml:space="preserve">жилых помещений, </w:t>
      </w:r>
      <w:r w:rsidRPr="00B52F46">
        <w:t>входящих в состав муниципального жилищного фонда, жилых помещений частного жилищного фонда, занимаемых инвалидами и семьями, имеющими детей-инвалидов, и используемых для их постоянного проживания (далее – жилые помещения инвалидов);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</w:pPr>
      <w:r w:rsidRPr="00B52F46">
        <w:t xml:space="preserve">- проведения обследования жилых помещений, входящих в состав муниципального жилищного фонда, жилых помещений частного жилищного фонда, используемых для постоянного проживания ветеранов боевых действий,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24.02.2022, на территориях Запорожской области и Херсонской области с 30.09.2022, уволенных с военной службы (службы, работы), а также лиц, принимавших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</w:t>
      </w:r>
      <w:r w:rsidRPr="00B52F46">
        <w:lastRenderedPageBreak/>
        <w:t xml:space="preserve">Республики, воинских формирований и органов Донецкой Народной Республики и Луганской Народной Республики начиная с 11.05.2014 (далее – участники боевых действий), в отношении которых Государственным фондом поддержки участников специальной военной операции «Защитники Отечества» (далее – Фонд) реализуются дополнительные финансовые механизмы обеспечения товарами, работами, услугами, закупаемыми Фондом в целях адаптации жилых помещений под индивидуальные потребности участников боевых действий по утвержденному попечительским советом Фонда перечню (далее соответственно – средства адаптации жилых помещений, перечень) в соответствии с </w:t>
      </w:r>
      <w:hyperlink r:id="rId9" w:history="1">
        <w:r w:rsidRPr="00B52F46">
          <w:t>абзацем третьим подпункта «г» пункта 5</w:t>
        </w:r>
      </w:hyperlink>
      <w:r w:rsidRPr="00B52F46">
        <w:t xml:space="preserve"> Указа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 (далее – жилые помещения участников боевых действий);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</w:pPr>
      <w:r w:rsidRPr="00B52F46">
        <w:t>- проведения обследования общего имущества в многоквартирном доме (части дома), в котором расположены жилые помещения инвалидов и участников боевых действий, входящие в состав муниципального жилищного фонда, а также частного жилищного фонда (далее – многоквартирный дом, в котором проживает инвалид).»;</w:t>
      </w:r>
    </w:p>
    <w:p w:rsidR="00532656" w:rsidRPr="00B52F46" w:rsidRDefault="00532656" w:rsidP="004171D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б) пункт 1.2 после слов «О мерах по приспособлению жилых помещений и общего имущества в многоквартирном доме с учетом потребностей инвалидов» дополнить словами «, Положением о работе комиссий по обследованию жилых помещений лиц, указанных в абзацах втором и третьем подпункта «в» пункта 2 Указа Президента Российской Федерации от 3 апреля 2023 г. № 232 «О создании Государственного фонда поддержки участников специальной военной операции «Защитники Отечества», в целях адаптации жилых помещений для проживания в них инвалидов, утвержденным постановлением Правительства Российской Федерации от 20.09.2023 № 1535»;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</w:pPr>
      <w:r w:rsidRPr="00B52F46">
        <w:t>в) пункт 1.3 изложить в новой редакции: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</w:pPr>
      <w:r w:rsidRPr="00B52F46">
        <w:rPr>
          <w:lang w:eastAsia="ru-RU"/>
        </w:rPr>
        <w:t xml:space="preserve">«1.3. Комиссия осуществляет обследование жилых помещений инвалидов, </w:t>
      </w:r>
      <w:r w:rsidRPr="00B52F46">
        <w:t>жилых помещений участников боевых действий</w:t>
      </w:r>
      <w:r w:rsidRPr="00B52F46">
        <w:rPr>
          <w:lang w:eastAsia="ru-RU"/>
        </w:rPr>
        <w:t xml:space="preserve"> и общего имущества в многоквартирных домах, в которых проживают инвалиды.»;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</w:pPr>
      <w:r w:rsidRPr="00B52F46">
        <w:t>г) в пункте 1.4: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</w:pPr>
      <w:r w:rsidRPr="00B52F46">
        <w:t>- подпункт 1 после слов «обследование жилых помещений инвалидов» дополнить словами «, жилых помещений участников боевых действий»;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</w:pPr>
      <w:r w:rsidRPr="00B52F46">
        <w:t>- в подпункте 3 слова «(части дома)» исключить;</w:t>
      </w:r>
    </w:p>
    <w:p w:rsidR="00532656" w:rsidRPr="00B52F46" w:rsidRDefault="00532656" w:rsidP="004171D9">
      <w:pPr>
        <w:pStyle w:val="a3"/>
        <w:numPr>
          <w:ilvl w:val="2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В разделе 2:</w:t>
      </w:r>
    </w:p>
    <w:p w:rsidR="00532656" w:rsidRPr="00B52F46" w:rsidRDefault="00532656" w:rsidP="004171D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 xml:space="preserve">а) пункт 2.1 изложить в новой редакции: 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</w:pPr>
      <w:r w:rsidRPr="00B52F46">
        <w:t xml:space="preserve">«2.1. В состав Комиссии включаются представители департамента жилищно-коммунального хозяйства, жилищной политики и строительства администрации города Твери (далее – Департамент ЖКХ и строительства), отдела муниципального жилищного контроля Департамента ЖКХ и строительства, отдела архитектуры и городской эстетики Администрации города Твери, администраций районов в городе Твери, муниципального казенного учреждения «Жилищник» (далее – МКУ «Жилищник»), муниципального казенного учреждения «Управление социальной политики»; </w:t>
      </w:r>
      <w:r w:rsidRPr="00B52F46">
        <w:lastRenderedPageBreak/>
        <w:t>представители общественных объединений инвалидов; представители филиала Государственного фонда поддержки участников специальной военной операции «Защитники Отечества».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</w:pPr>
      <w:r w:rsidRPr="00B52F46">
        <w:rPr>
          <w:lang w:eastAsia="ru-RU"/>
        </w:rPr>
        <w:t>Состав Комиссии утверждается и изменяется постановлением Администрации города Твери, за исключением случая, установленного абзацем двенадцатым пункта 2.6 настоящего Положения.</w:t>
      </w:r>
      <w:r w:rsidRPr="00B52F46">
        <w:t>»;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</w:pPr>
      <w:r w:rsidRPr="00B52F46">
        <w:t>б) пункт 2.6 дополнить абзацами следующего содержания: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</w:pPr>
      <w:r w:rsidRPr="00B52F46">
        <w:t xml:space="preserve">«Секретарем Комиссии является </w:t>
      </w:r>
      <w:r w:rsidRPr="00B52F46">
        <w:rPr>
          <w:lang w:eastAsia="ru-RU"/>
        </w:rPr>
        <w:t>сотрудник МКУ «Жилищник».</w:t>
      </w:r>
      <w:bookmarkStart w:id="1" w:name="Par1"/>
      <w:bookmarkEnd w:id="1"/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</w:pPr>
      <w:r w:rsidRPr="00B52F46">
        <w:rPr>
          <w:lang w:eastAsia="ru-RU"/>
        </w:rPr>
        <w:t>В период временного отсутствия секретаря Комиссии обязанности секретаря Комиссии исполняет один из сотрудников МКУ «Жилищник», назначенный приказом МКУ «Жилищник».»;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</w:pPr>
      <w:r w:rsidRPr="00B52F46">
        <w:t>в) абзац второй пункта 2.7 изложить в новой редакции: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</w:pPr>
      <w:r w:rsidRPr="00B52F46">
        <w:t>«</w:t>
      </w:r>
      <w:r w:rsidRPr="00B52F46">
        <w:rPr>
          <w:lang w:eastAsia="ru-RU"/>
        </w:rPr>
        <w:t xml:space="preserve">- беспрепятственно посещают многоквартирные дома, в которых проживают инвалиды, </w:t>
      </w:r>
      <w:r w:rsidRPr="00B52F46">
        <w:t>участники боевых действий,</w:t>
      </w:r>
      <w:r w:rsidRPr="00B52F46">
        <w:rPr>
          <w:lang w:eastAsia="ru-RU"/>
        </w:rPr>
        <w:t xml:space="preserve"> помещения общего пользования таких многоквартирных домов, а также жилые помещения инвалидов и </w:t>
      </w:r>
      <w:r w:rsidRPr="00B52F46">
        <w:t>жилые помещения участников боевых действий</w:t>
      </w:r>
      <w:r w:rsidRPr="00B52F46">
        <w:rPr>
          <w:lang w:eastAsia="ru-RU"/>
        </w:rPr>
        <w:t xml:space="preserve"> с согласия собственников таких жилых помещений или лиц, проживающих в них на законных основаниях;»;</w:t>
      </w:r>
    </w:p>
    <w:p w:rsidR="00532656" w:rsidRPr="00B52F46" w:rsidRDefault="00532656" w:rsidP="004171D9">
      <w:pPr>
        <w:pStyle w:val="a3"/>
        <w:numPr>
          <w:ilvl w:val="2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В разделе 3:</w:t>
      </w:r>
    </w:p>
    <w:p w:rsidR="00532656" w:rsidRPr="00B52F46" w:rsidRDefault="00532656" w:rsidP="004171D9">
      <w:pPr>
        <w:pStyle w:val="a3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52F46">
        <w:rPr>
          <w:rFonts w:ascii="Times New Roman" w:hAnsi="Times New Roman" w:cs="Times New Roman"/>
          <w:sz w:val="28"/>
          <w:szCs w:val="28"/>
          <w:lang w:eastAsia="ru-RU"/>
        </w:rPr>
        <w:t>а) в пункте 3.6 слова «жилого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– акт обследования)» исключить;</w:t>
      </w:r>
    </w:p>
    <w:p w:rsidR="00532656" w:rsidRPr="00B52F46" w:rsidRDefault="00532656" w:rsidP="004171D9">
      <w:pPr>
        <w:pStyle w:val="a3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52F46">
        <w:rPr>
          <w:rFonts w:ascii="Times New Roman" w:hAnsi="Times New Roman" w:cs="Times New Roman"/>
          <w:sz w:val="28"/>
          <w:szCs w:val="28"/>
          <w:lang w:eastAsia="ru-RU"/>
        </w:rPr>
        <w:t xml:space="preserve">б) в пункте 3.8 </w:t>
      </w:r>
      <w:r w:rsidRPr="00B52F46">
        <w:rPr>
          <w:rFonts w:ascii="Times New Roman" w:hAnsi="Times New Roman" w:cs="Times New Roman"/>
          <w:sz w:val="28"/>
          <w:szCs w:val="28"/>
        </w:rPr>
        <w:t>слова «администрации города Твери» заменить словами «Администрации города Твери»;</w:t>
      </w:r>
    </w:p>
    <w:p w:rsidR="00532656" w:rsidRPr="00B52F46" w:rsidRDefault="00532656" w:rsidP="004171D9">
      <w:pPr>
        <w:pStyle w:val="a3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52F46">
        <w:rPr>
          <w:rFonts w:ascii="Times New Roman" w:hAnsi="Times New Roman" w:cs="Times New Roman"/>
          <w:sz w:val="28"/>
          <w:szCs w:val="28"/>
          <w:lang w:eastAsia="ru-RU"/>
        </w:rPr>
        <w:t>в) пункт 3.9 изложить в новой редакции:</w:t>
      </w:r>
    </w:p>
    <w:p w:rsidR="00532656" w:rsidRPr="00B52F46" w:rsidRDefault="00532656" w:rsidP="004171D9">
      <w:pPr>
        <w:pStyle w:val="a3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  <w:lang w:eastAsia="ru-RU"/>
        </w:rPr>
        <w:t xml:space="preserve">«3.9. Разработку Плана мероприятий осуществляет Департамент ЖКХ и строительства на основании обращения инвалида с особенностями ограничения жизнедеятельности, указанными в </w:t>
      </w:r>
      <w:hyperlink r:id="rId10" w:history="1">
        <w:r w:rsidRPr="00B52F46">
          <w:rPr>
            <w:rFonts w:ascii="Times New Roman" w:hAnsi="Times New Roman" w:cs="Times New Roman"/>
            <w:sz w:val="28"/>
            <w:szCs w:val="28"/>
            <w:lang w:eastAsia="ru-RU"/>
          </w:rPr>
          <w:t>пункте 4</w:t>
        </w:r>
      </w:hyperlink>
      <w:r w:rsidRPr="00B52F46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 (далее – Правила), </w:t>
      </w:r>
      <w:r w:rsidRPr="00B52F46">
        <w:rPr>
          <w:rFonts w:ascii="Times New Roman" w:hAnsi="Times New Roman" w:cs="Times New Roman"/>
          <w:sz w:val="28"/>
          <w:szCs w:val="28"/>
        </w:rPr>
        <w:t>участника боевых действий</w:t>
      </w:r>
      <w:r w:rsidRPr="00B52F46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заявитель).</w:t>
      </w:r>
      <w:r w:rsidRPr="00B52F46">
        <w:rPr>
          <w:rFonts w:ascii="Times New Roman" w:hAnsi="Times New Roman" w:cs="Times New Roman"/>
          <w:sz w:val="28"/>
          <w:szCs w:val="28"/>
        </w:rPr>
        <w:t>»;</w:t>
      </w:r>
    </w:p>
    <w:p w:rsidR="00532656" w:rsidRPr="00B52F46" w:rsidRDefault="00532656" w:rsidP="004171D9">
      <w:pPr>
        <w:pStyle w:val="a3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г) в пункте 3.13 слова «администрации города Твери» заменить словами «Администрации города Твери»;</w:t>
      </w:r>
    </w:p>
    <w:p w:rsidR="00532656" w:rsidRPr="00B52F46" w:rsidRDefault="00532656" w:rsidP="004171D9">
      <w:pPr>
        <w:pStyle w:val="a3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д) пункт 3.14 изложить в новой редакции: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52F46">
        <w:rPr>
          <w:lang w:eastAsia="ru-RU"/>
        </w:rPr>
        <w:t>«3.14. Обследование в отношении жилого помещения инвалида,</w:t>
      </w:r>
      <w:r w:rsidRPr="00B52F46">
        <w:t xml:space="preserve"> участника боевых действий</w:t>
      </w:r>
      <w:r w:rsidRPr="00B52F46">
        <w:rPr>
          <w:lang w:eastAsia="ru-RU"/>
        </w:rPr>
        <w:t>, а также общего имущества многоквартирного дома, в котором проживает инвалид, проводится Комиссией в течение 40 календарных дней со дня принятия правового акта Администрации города Твери об утверждении (либо внесении изменений) Плана мероприятий в порядке, определенном пунктом 5 Правил, и включает в себя: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52F46">
        <w:rPr>
          <w:lang w:eastAsia="ru-RU"/>
        </w:rPr>
        <w:lastRenderedPageBreak/>
        <w:t>- рассмотрение документов о характеристиках жилого помещения инвалида,</w:t>
      </w:r>
      <w:r w:rsidRPr="00B52F46">
        <w:t xml:space="preserve"> участника боевых действий</w:t>
      </w:r>
      <w:r w:rsidRPr="00B52F46">
        <w:rPr>
          <w:lang w:eastAsia="ru-RU"/>
        </w:rPr>
        <w:t>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52F46">
        <w:rPr>
          <w:lang w:eastAsia="ru-RU"/>
        </w:rPr>
        <w:t xml:space="preserve">- рассмотрение документов о признании гражданина </w:t>
      </w:r>
      <w:r w:rsidRPr="00B52F46">
        <w:t>участником боевых действий,</w:t>
      </w:r>
      <w:r w:rsidRPr="00B52F46">
        <w:rPr>
          <w:lang w:eastAsia="ru-RU"/>
        </w:rPr>
        <w:t xml:space="preserve"> инвалидом, в том числе выписки из акта медико-социальной экспертизы гражданина, признанного инвалидом;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52F46">
        <w:rPr>
          <w:lang w:eastAsia="ru-RU"/>
        </w:rPr>
        <w:t xml:space="preserve">- проведение визуального, технического осмотра жилого помещения инвалида, </w:t>
      </w:r>
      <w:r w:rsidRPr="00B52F46">
        <w:t>участника боевых действий</w:t>
      </w:r>
      <w:r w:rsidRPr="00B52F46">
        <w:rPr>
          <w:lang w:eastAsia="ru-RU"/>
        </w:rPr>
        <w:t>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 О времени обследования жилого помещения заявитель уведомляется Департаментом ЖКХ и строительства в письменной форме посредством почтового отправления с уведомлением о вручении (либо иным способом, позволяющим подтвердить получение уведомления заявителя) не позднее чем за 7 календарных дней до начала обследования Комиссией;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52F46">
        <w:rPr>
          <w:lang w:eastAsia="ru-RU"/>
        </w:rPr>
        <w:t xml:space="preserve">- проведение беседы с гражданином, признанным инвалидом, </w:t>
      </w:r>
      <w:r w:rsidRPr="00B52F46">
        <w:t>участником боевых действий,</w:t>
      </w:r>
      <w:r w:rsidRPr="00B52F46">
        <w:rPr>
          <w:lang w:eastAsia="ru-RU"/>
        </w:rPr>
        <w:t xml:space="preserve"> проживающим в жилом помещении, в целях выявления конкретных потребностей этого гражданина в отношении приспособления жилого помещения. Беседа проводится Комиссией в обследуемом помещении;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52F46">
        <w:rPr>
          <w:lang w:eastAsia="ru-RU"/>
        </w:rPr>
        <w:t>- оценку необходимости и возможности приспособления жилого помещения инвалида,</w:t>
      </w:r>
      <w:r w:rsidRPr="00B52F46">
        <w:t xml:space="preserve"> участника боевых действий</w:t>
      </w:r>
      <w:r w:rsidRPr="00B52F46">
        <w:rPr>
          <w:lang w:eastAsia="ru-RU"/>
        </w:rPr>
        <w:t xml:space="preserve"> и общего имущества в многоквартирном доме, в котором проживает инвалид,</w:t>
      </w:r>
      <w:r w:rsidRPr="00B52F46">
        <w:t xml:space="preserve"> </w:t>
      </w:r>
      <w:r w:rsidRPr="00B52F46">
        <w:rPr>
          <w:lang w:eastAsia="ru-RU"/>
        </w:rPr>
        <w:t>с учетом потребностей инвалида,</w:t>
      </w:r>
      <w:r w:rsidRPr="00B52F46">
        <w:t xml:space="preserve"> участника боевых действий</w:t>
      </w:r>
      <w:r w:rsidRPr="00B52F46">
        <w:rPr>
          <w:lang w:eastAsia="ru-RU"/>
        </w:rPr>
        <w:t xml:space="preserve"> и обеспечения условий их доступности для инвалида, </w:t>
      </w:r>
      <w:r w:rsidRPr="00B52F46">
        <w:t>участника боевых действий</w:t>
      </w:r>
      <w:r w:rsidRPr="00B52F46">
        <w:rPr>
          <w:lang w:eastAsia="ru-RU"/>
        </w:rPr>
        <w:t>.»;</w:t>
      </w:r>
    </w:p>
    <w:p w:rsidR="00532656" w:rsidRPr="00B52F46" w:rsidRDefault="00532656" w:rsidP="008531AC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е) абзац первый пункта 3.15 изложить в новой редакции:</w:t>
      </w:r>
    </w:p>
    <w:p w:rsidR="00532656" w:rsidRPr="00B52F46" w:rsidRDefault="00532656" w:rsidP="004171D9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 xml:space="preserve">«3.15. </w:t>
      </w:r>
      <w:r w:rsidRPr="00B52F46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обследования жилого помещения инвалида, </w:t>
      </w:r>
      <w:r w:rsidRPr="00B52F46">
        <w:rPr>
          <w:rFonts w:ascii="Times New Roman" w:hAnsi="Times New Roman" w:cs="Times New Roman"/>
          <w:sz w:val="28"/>
          <w:szCs w:val="28"/>
        </w:rPr>
        <w:t>жилого помещения участника боевых действий</w:t>
      </w:r>
      <w:r w:rsidRPr="00B52F46">
        <w:rPr>
          <w:rFonts w:ascii="Times New Roman" w:hAnsi="Times New Roman" w:cs="Times New Roman"/>
          <w:sz w:val="28"/>
          <w:szCs w:val="28"/>
          <w:lang w:eastAsia="ru-RU"/>
        </w:rPr>
        <w:t xml:space="preserve"> и общего имущества в многоквартирном доме, в котором проживает инвалид, Комиссией </w:t>
      </w:r>
      <w:r w:rsidRPr="00B52F46">
        <w:rPr>
          <w:rFonts w:ascii="Times New Roman" w:hAnsi="Times New Roman" w:cs="Times New Roman"/>
          <w:sz w:val="28"/>
          <w:szCs w:val="28"/>
        </w:rPr>
        <w:t>оформляются следующие документы:»;</w:t>
      </w:r>
    </w:p>
    <w:p w:rsidR="00532656" w:rsidRPr="00B52F46" w:rsidRDefault="00532656" w:rsidP="004171D9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ж) пункт 3.19 изложить в новой редакции:</w:t>
      </w:r>
    </w:p>
    <w:p w:rsidR="00532656" w:rsidRPr="00B52F46" w:rsidRDefault="00532656" w:rsidP="004171D9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52F46">
        <w:rPr>
          <w:lang w:eastAsia="ru-RU"/>
        </w:rPr>
        <w:t xml:space="preserve">«3.19. Комиссией составляется акт обследования. В случае, если в акте обследования содержится вывод об отсутствии технической возможности для приспособления жилого помещения инвалида, </w:t>
      </w:r>
      <w:r w:rsidRPr="00B52F46">
        <w:t>участника боевых действий</w:t>
      </w:r>
      <w:r w:rsidRPr="00B52F46">
        <w:rPr>
          <w:lang w:eastAsia="ru-RU"/>
        </w:rPr>
        <w:t xml:space="preserve"> и (или) общего имущества в многоквартирном доме, в котором проживает инвалид, с учетом потребностей инвалида, </w:t>
      </w:r>
      <w:r w:rsidRPr="00B52F46">
        <w:t>участника боевых действий</w:t>
      </w:r>
      <w:r w:rsidRPr="00B52F46">
        <w:rPr>
          <w:lang w:eastAsia="ru-RU"/>
        </w:rPr>
        <w:t xml:space="preserve"> и обеспечения условий их доступности для инвалида,</w:t>
      </w:r>
      <w:r w:rsidRPr="00B52F46">
        <w:t xml:space="preserve"> участника боевых действий,</w:t>
      </w:r>
      <w:r w:rsidRPr="00B52F46">
        <w:rPr>
          <w:lang w:eastAsia="ru-RU"/>
        </w:rPr>
        <w:t xml:space="preserve"> то есть о невозможности приспособления жилого помещения инвалида,</w:t>
      </w:r>
      <w:r w:rsidRPr="00B52F46">
        <w:t xml:space="preserve"> участника боевых действий</w:t>
      </w:r>
      <w:r w:rsidRPr="00B52F46">
        <w:rPr>
          <w:lang w:eastAsia="ru-RU"/>
        </w:rPr>
        <w:t xml:space="preserve"> и (или) общего имущества в многоквартирном доме, в котором проживает инвалид, с учетом потребностей инвалида,</w:t>
      </w:r>
      <w:r w:rsidRPr="00B52F46">
        <w:t xml:space="preserve"> участника боевых действий</w:t>
      </w:r>
      <w:r w:rsidRPr="00B52F46">
        <w:rPr>
          <w:lang w:eastAsia="ru-RU"/>
        </w:rPr>
        <w:t xml:space="preserve"> и обеспечения условий их доступности для инвалида,</w:t>
      </w:r>
      <w:r w:rsidRPr="00B52F46">
        <w:t xml:space="preserve"> участника боевых действий</w:t>
      </w:r>
      <w:r w:rsidRPr="00B52F46">
        <w:rPr>
          <w:lang w:eastAsia="ru-RU"/>
        </w:rPr>
        <w:t xml:space="preserve"> без изменения существующих несущих и ограждающих конструкций многоквартирного дома путем осуществления его реконструкции или капитального ремонта, Комиссия выносит решение о проведении проверки экономической целесообразности </w:t>
      </w:r>
      <w:r w:rsidRPr="00B52F46">
        <w:rPr>
          <w:lang w:eastAsia="ru-RU"/>
        </w:rPr>
        <w:lastRenderedPageBreak/>
        <w:t>такой реконструкции или капитального ремонта многоквартирного дома в целях приспособления жилого помещения инвалида,</w:t>
      </w:r>
      <w:r w:rsidRPr="00B52F46">
        <w:t xml:space="preserve"> участника боевых действий</w:t>
      </w:r>
      <w:r w:rsidRPr="00B52F46">
        <w:rPr>
          <w:lang w:eastAsia="ru-RU"/>
        </w:rPr>
        <w:t xml:space="preserve"> и (или) общего имущества в многоквартирном доме, в котором проживает инвалид, с учетом потребностей инвалида,</w:t>
      </w:r>
      <w:r w:rsidRPr="00B52F46">
        <w:t xml:space="preserve"> участника боевых действий</w:t>
      </w:r>
      <w:r w:rsidRPr="00B52F46">
        <w:rPr>
          <w:lang w:eastAsia="ru-RU"/>
        </w:rPr>
        <w:t xml:space="preserve"> и обеспечения условий их доступности для инвалида, </w:t>
      </w:r>
      <w:r w:rsidRPr="00B52F46">
        <w:t>участника боевых действий</w:t>
      </w:r>
      <w:r w:rsidRPr="00B52F46">
        <w:rPr>
          <w:lang w:eastAsia="ru-RU"/>
        </w:rPr>
        <w:t>, а уполномоченный орган обеспечивает ее проведение.»;</w:t>
      </w:r>
    </w:p>
    <w:p w:rsidR="00532656" w:rsidRPr="00B52F46" w:rsidRDefault="00532656" w:rsidP="004171D9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з) в пункте 3.20 слова «(части дома)» исключить;</w:t>
      </w:r>
    </w:p>
    <w:p w:rsidR="00532656" w:rsidRPr="00B52F46" w:rsidRDefault="00532656" w:rsidP="00BF4FD3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и) в пункте 3.21 слова «(части дома)» исключить;</w:t>
      </w:r>
    </w:p>
    <w:p w:rsidR="00532656" w:rsidRPr="00B52F46" w:rsidRDefault="00532656" w:rsidP="00BF4FD3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к) в пункте 3.23 слова «(части дома)» исключить;</w:t>
      </w:r>
    </w:p>
    <w:p w:rsidR="00532656" w:rsidRPr="00B52F46" w:rsidRDefault="00532656" w:rsidP="00BF4FD3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л) в пункте 3.24 слова «(части дома)» исключить;</w:t>
      </w:r>
    </w:p>
    <w:p w:rsidR="00532656" w:rsidRPr="00B52F46" w:rsidRDefault="00532656" w:rsidP="00BF4FD3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м) пункт 3.26 изложить в следующей редакции:</w:t>
      </w:r>
    </w:p>
    <w:p w:rsidR="00532656" w:rsidRPr="00B52F46" w:rsidRDefault="00532656" w:rsidP="00BF4FD3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«3.26. Комиссия направляет:</w:t>
      </w:r>
    </w:p>
    <w:p w:rsidR="00532656" w:rsidRPr="00B52F46" w:rsidRDefault="00532656" w:rsidP="00BF4FD3">
      <w:pPr>
        <w:autoSpaceDE w:val="0"/>
        <w:autoSpaceDN w:val="0"/>
        <w:adjustRightInd w:val="0"/>
        <w:ind w:firstLine="709"/>
        <w:jc w:val="both"/>
      </w:pPr>
      <w:r w:rsidRPr="00B52F46">
        <w:t>а) в отношении жилых помещений инвалидов –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течение 10 календарных дней со дня его вынесения Главе города Твери;</w:t>
      </w:r>
    </w:p>
    <w:p w:rsidR="00532656" w:rsidRPr="00B52F46" w:rsidRDefault="00532656" w:rsidP="00731C2A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б) в отношении жилых помещений участников боевых действий – акт обследования и заключение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– в течение 10 календарных дней со дня его вынесения в филиал Фонда соответствующего субъекта Российской Федерации по месту нахождения обследованного жилого помещения участника боевых действий.».</w:t>
      </w:r>
    </w:p>
    <w:p w:rsidR="00532656" w:rsidRPr="00B52F46" w:rsidRDefault="00532656" w:rsidP="00C97F1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2F4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32656" w:rsidRPr="00B52F46" w:rsidRDefault="00532656" w:rsidP="00743036">
      <w:pPr>
        <w:autoSpaceDE w:val="0"/>
        <w:autoSpaceDN w:val="0"/>
        <w:adjustRightInd w:val="0"/>
      </w:pPr>
    </w:p>
    <w:p w:rsidR="00532656" w:rsidRPr="00B52F46" w:rsidRDefault="00532656" w:rsidP="00743036">
      <w:pPr>
        <w:autoSpaceDE w:val="0"/>
        <w:autoSpaceDN w:val="0"/>
        <w:adjustRightInd w:val="0"/>
      </w:pPr>
    </w:p>
    <w:p w:rsidR="00532656" w:rsidRPr="00B52F46" w:rsidRDefault="00532656" w:rsidP="00743036">
      <w:pPr>
        <w:autoSpaceDE w:val="0"/>
        <w:autoSpaceDN w:val="0"/>
        <w:adjustRightInd w:val="0"/>
      </w:pPr>
      <w:r w:rsidRPr="00B52F46">
        <w:t>Глава города Твери</w:t>
      </w:r>
      <w:r w:rsidRPr="00B52F46">
        <w:tab/>
      </w:r>
      <w:r w:rsidRPr="00B52F46">
        <w:tab/>
      </w:r>
      <w:r w:rsidRPr="00B52F46">
        <w:tab/>
      </w:r>
      <w:r w:rsidRPr="00B52F46">
        <w:tab/>
      </w:r>
      <w:r w:rsidRPr="00B52F46">
        <w:tab/>
      </w:r>
      <w:r w:rsidRPr="00B52F46">
        <w:tab/>
      </w:r>
      <w:r w:rsidRPr="00B52F46">
        <w:tab/>
      </w:r>
      <w:r w:rsidRPr="00B52F46">
        <w:tab/>
        <w:t>А.В. Огоньков</w:t>
      </w:r>
    </w:p>
    <w:p w:rsidR="00532656" w:rsidRPr="00B52F46" w:rsidRDefault="00532656" w:rsidP="00743036">
      <w:pPr>
        <w:autoSpaceDE w:val="0"/>
        <w:autoSpaceDN w:val="0"/>
        <w:adjustRightInd w:val="0"/>
      </w:pPr>
    </w:p>
    <w:sectPr w:rsidR="00532656" w:rsidRPr="00B52F46" w:rsidSect="004E2118">
      <w:headerReference w:type="default" r:id="rId11"/>
      <w:pgSz w:w="11905" w:h="16838"/>
      <w:pgMar w:top="1134" w:right="567" w:bottom="1134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DEE" w:rsidRDefault="00820DEE" w:rsidP="004E2118">
      <w:r>
        <w:separator/>
      </w:r>
    </w:p>
  </w:endnote>
  <w:endnote w:type="continuationSeparator" w:id="0">
    <w:p w:rsidR="00820DEE" w:rsidRDefault="00820DEE" w:rsidP="004E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DEE" w:rsidRDefault="00820DEE" w:rsidP="004E2118">
      <w:r>
        <w:separator/>
      </w:r>
    </w:p>
  </w:footnote>
  <w:footnote w:type="continuationSeparator" w:id="0">
    <w:p w:rsidR="00820DEE" w:rsidRDefault="00820DEE" w:rsidP="004E2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F46" w:rsidRDefault="00B52F46">
    <w:pPr>
      <w:pStyle w:val="a8"/>
      <w:jc w:val="center"/>
    </w:pPr>
  </w:p>
  <w:p w:rsidR="00B52F46" w:rsidRDefault="00B52F46">
    <w:pPr>
      <w:pStyle w:val="a8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46F24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83E56"/>
    <w:multiLevelType w:val="multilevel"/>
    <w:tmpl w:val="6BD441D6"/>
    <w:lvl w:ilvl="0">
      <w:start w:val="1"/>
      <w:numFmt w:val="decimal"/>
      <w:lvlText w:val="%1."/>
      <w:lvlJc w:val="left"/>
      <w:pPr>
        <w:ind w:left="171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08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" w15:restartNumberingAfterBreak="0">
    <w:nsid w:val="718C4DF3"/>
    <w:multiLevelType w:val="hybridMultilevel"/>
    <w:tmpl w:val="047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C5"/>
    <w:rsid w:val="00015798"/>
    <w:rsid w:val="00026567"/>
    <w:rsid w:val="0003105A"/>
    <w:rsid w:val="00044300"/>
    <w:rsid w:val="00047130"/>
    <w:rsid w:val="0010686E"/>
    <w:rsid w:val="00110F51"/>
    <w:rsid w:val="00140254"/>
    <w:rsid w:val="00167D9F"/>
    <w:rsid w:val="00185086"/>
    <w:rsid w:val="001A1DDE"/>
    <w:rsid w:val="001D49C5"/>
    <w:rsid w:val="001E7268"/>
    <w:rsid w:val="00220A42"/>
    <w:rsid w:val="0025207D"/>
    <w:rsid w:val="003033A9"/>
    <w:rsid w:val="0034647D"/>
    <w:rsid w:val="003706A2"/>
    <w:rsid w:val="003832F2"/>
    <w:rsid w:val="00383C8C"/>
    <w:rsid w:val="003B5FF1"/>
    <w:rsid w:val="003C4129"/>
    <w:rsid w:val="00402E0F"/>
    <w:rsid w:val="0040427E"/>
    <w:rsid w:val="004171D9"/>
    <w:rsid w:val="00425AA8"/>
    <w:rsid w:val="00445367"/>
    <w:rsid w:val="004467F8"/>
    <w:rsid w:val="0045128D"/>
    <w:rsid w:val="0045604F"/>
    <w:rsid w:val="00456906"/>
    <w:rsid w:val="004870C8"/>
    <w:rsid w:val="00491FBD"/>
    <w:rsid w:val="004B53A5"/>
    <w:rsid w:val="004C225C"/>
    <w:rsid w:val="004C3846"/>
    <w:rsid w:val="004C597A"/>
    <w:rsid w:val="004E2118"/>
    <w:rsid w:val="004E2CAD"/>
    <w:rsid w:val="004F41B9"/>
    <w:rsid w:val="005021B3"/>
    <w:rsid w:val="00513BA9"/>
    <w:rsid w:val="00526736"/>
    <w:rsid w:val="00532656"/>
    <w:rsid w:val="00536599"/>
    <w:rsid w:val="005568E8"/>
    <w:rsid w:val="00573A3D"/>
    <w:rsid w:val="00583300"/>
    <w:rsid w:val="00586E36"/>
    <w:rsid w:val="005901A9"/>
    <w:rsid w:val="005A5976"/>
    <w:rsid w:val="005A7390"/>
    <w:rsid w:val="005B061F"/>
    <w:rsid w:val="005B1180"/>
    <w:rsid w:val="005B12C8"/>
    <w:rsid w:val="005C384A"/>
    <w:rsid w:val="005C4F28"/>
    <w:rsid w:val="006117AB"/>
    <w:rsid w:val="00612961"/>
    <w:rsid w:val="006133FF"/>
    <w:rsid w:val="006303CC"/>
    <w:rsid w:val="00645775"/>
    <w:rsid w:val="006A6A43"/>
    <w:rsid w:val="006B3D65"/>
    <w:rsid w:val="00710F65"/>
    <w:rsid w:val="007207E8"/>
    <w:rsid w:val="00731C2A"/>
    <w:rsid w:val="00743036"/>
    <w:rsid w:val="00757FF5"/>
    <w:rsid w:val="0077100E"/>
    <w:rsid w:val="007876E9"/>
    <w:rsid w:val="00787C43"/>
    <w:rsid w:val="007A25B0"/>
    <w:rsid w:val="007B2278"/>
    <w:rsid w:val="007B5F47"/>
    <w:rsid w:val="007C381C"/>
    <w:rsid w:val="007E76CB"/>
    <w:rsid w:val="007F003F"/>
    <w:rsid w:val="007F6BF6"/>
    <w:rsid w:val="00814059"/>
    <w:rsid w:val="00820DEE"/>
    <w:rsid w:val="008468B7"/>
    <w:rsid w:val="008531AC"/>
    <w:rsid w:val="0086055E"/>
    <w:rsid w:val="008765C9"/>
    <w:rsid w:val="00882E7B"/>
    <w:rsid w:val="00897373"/>
    <w:rsid w:val="008C3E84"/>
    <w:rsid w:val="008E277E"/>
    <w:rsid w:val="008F1C42"/>
    <w:rsid w:val="008F7202"/>
    <w:rsid w:val="00927791"/>
    <w:rsid w:val="009534D2"/>
    <w:rsid w:val="00964D1A"/>
    <w:rsid w:val="0099152E"/>
    <w:rsid w:val="00997F44"/>
    <w:rsid w:val="009A60A0"/>
    <w:rsid w:val="009D3F03"/>
    <w:rsid w:val="00A0418F"/>
    <w:rsid w:val="00A04917"/>
    <w:rsid w:val="00A21C28"/>
    <w:rsid w:val="00A23046"/>
    <w:rsid w:val="00A478B3"/>
    <w:rsid w:val="00A724D4"/>
    <w:rsid w:val="00AA0E23"/>
    <w:rsid w:val="00AA7C98"/>
    <w:rsid w:val="00AC358D"/>
    <w:rsid w:val="00AD649F"/>
    <w:rsid w:val="00AF2413"/>
    <w:rsid w:val="00B0331F"/>
    <w:rsid w:val="00B23300"/>
    <w:rsid w:val="00B249C0"/>
    <w:rsid w:val="00B4380B"/>
    <w:rsid w:val="00B52F46"/>
    <w:rsid w:val="00B879EC"/>
    <w:rsid w:val="00BA4052"/>
    <w:rsid w:val="00BF0A65"/>
    <w:rsid w:val="00BF321D"/>
    <w:rsid w:val="00BF4FD3"/>
    <w:rsid w:val="00BF6E7A"/>
    <w:rsid w:val="00BF7398"/>
    <w:rsid w:val="00C06384"/>
    <w:rsid w:val="00C26387"/>
    <w:rsid w:val="00C41737"/>
    <w:rsid w:val="00C5320F"/>
    <w:rsid w:val="00C65E4A"/>
    <w:rsid w:val="00C8552B"/>
    <w:rsid w:val="00C97F15"/>
    <w:rsid w:val="00CA1E98"/>
    <w:rsid w:val="00CA4752"/>
    <w:rsid w:val="00CB144F"/>
    <w:rsid w:val="00CB38A8"/>
    <w:rsid w:val="00CB75E6"/>
    <w:rsid w:val="00CE4AE2"/>
    <w:rsid w:val="00CF4F4A"/>
    <w:rsid w:val="00D022AA"/>
    <w:rsid w:val="00D52F46"/>
    <w:rsid w:val="00D55041"/>
    <w:rsid w:val="00D83DBD"/>
    <w:rsid w:val="00D858F1"/>
    <w:rsid w:val="00D92A43"/>
    <w:rsid w:val="00D96BC7"/>
    <w:rsid w:val="00DA6B90"/>
    <w:rsid w:val="00DB7CEF"/>
    <w:rsid w:val="00DC3360"/>
    <w:rsid w:val="00DD02A7"/>
    <w:rsid w:val="00E04997"/>
    <w:rsid w:val="00E061A6"/>
    <w:rsid w:val="00E1058A"/>
    <w:rsid w:val="00E12FEA"/>
    <w:rsid w:val="00E4472E"/>
    <w:rsid w:val="00E46F24"/>
    <w:rsid w:val="00E568BB"/>
    <w:rsid w:val="00E67931"/>
    <w:rsid w:val="00E823FD"/>
    <w:rsid w:val="00E82A25"/>
    <w:rsid w:val="00EA70F7"/>
    <w:rsid w:val="00EF7E75"/>
    <w:rsid w:val="00F04FBC"/>
    <w:rsid w:val="00F52040"/>
    <w:rsid w:val="00F66CBB"/>
    <w:rsid w:val="00FB72B7"/>
    <w:rsid w:val="00FC51C7"/>
    <w:rsid w:val="00FD027D"/>
    <w:rsid w:val="00FD7264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167A88-36D5-4EE3-823E-F73247C7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6A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4303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43036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743036"/>
    <w:pPr>
      <w:widowControl w:val="0"/>
      <w:autoSpaceDE w:val="0"/>
      <w:autoSpaceDN w:val="0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99"/>
    <w:qFormat/>
    <w:rsid w:val="00743036"/>
    <w:pPr>
      <w:ind w:left="720" w:firstLine="539"/>
      <w:jc w:val="both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743036"/>
    <w:pPr>
      <w:widowControl w:val="0"/>
      <w:autoSpaceDE w:val="0"/>
      <w:autoSpaceDN w:val="0"/>
    </w:pPr>
    <w:rPr>
      <w:rFonts w:ascii="Calibri" w:eastAsia="Times New Roman" w:hAnsi="Calibri" w:cs="Calibri"/>
      <w:b/>
      <w:bCs/>
    </w:rPr>
  </w:style>
  <w:style w:type="paragraph" w:styleId="a4">
    <w:name w:val="Body Text"/>
    <w:basedOn w:val="a"/>
    <w:link w:val="a5"/>
    <w:uiPriority w:val="99"/>
    <w:rsid w:val="00743036"/>
    <w:pPr>
      <w:jc w:val="both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743036"/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5320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320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4E21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E2118"/>
  </w:style>
  <w:style w:type="paragraph" w:styleId="aa">
    <w:name w:val="footer"/>
    <w:basedOn w:val="a"/>
    <w:link w:val="ab"/>
    <w:uiPriority w:val="99"/>
    <w:rsid w:val="004E21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E2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2B956BBDCD8B4E68DFBADE3256931FBEB058018A32717EDCE8A1698B54DD2D3eF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CA5B97055FB9945BA341F8B0025C874C784DB791A0FED83E86F496704E1003B0BF59DF77DE826D8B09D7j0A7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617F1700E3114B3F9B43D16B49855A863D65C5F6C8B3221C256104DAE97212BB9D03D83234390A3DA0B2206A73B78DEA3CC8782CC5818BBJFF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A1E26F6BB3BF3190C316AB908A22BC562C3357A4B2C9F64A1586EE76597CF5140D8F1FCCFFF0954EA3A764C7BA05697D392F0945C0C778z2w5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Филиппова</dc:creator>
  <cp:keywords/>
  <dc:description/>
  <cp:lastModifiedBy>Ким Екатерина Игоревна</cp:lastModifiedBy>
  <cp:revision>4</cp:revision>
  <cp:lastPrinted>2024-01-18T11:19:00Z</cp:lastPrinted>
  <dcterms:created xsi:type="dcterms:W3CDTF">2024-01-30T12:15:00Z</dcterms:created>
  <dcterms:modified xsi:type="dcterms:W3CDTF">2024-11-26T14:38:00Z</dcterms:modified>
</cp:coreProperties>
</file>